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AEDB7" w14:textId="77777777" w:rsidR="00372D26" w:rsidRPr="00372D26" w:rsidRDefault="00372D26" w:rsidP="00372D2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2D2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710E76D8" w14:textId="77777777" w:rsidR="00372D26" w:rsidRPr="00372D26" w:rsidRDefault="00372D26" w:rsidP="00372D2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2D26">
        <w:rPr>
          <w:rFonts w:ascii="Times New Roman" w:hAnsi="Times New Roman" w:cs="Times New Roman"/>
          <w:sz w:val="28"/>
          <w:szCs w:val="28"/>
        </w:rPr>
        <w:t>детский сад №65 «Фестивальный»</w:t>
      </w:r>
    </w:p>
    <w:p w14:paraId="52F235DA" w14:textId="77777777"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108CFED" w14:textId="77777777"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A1D87DF" w14:textId="77777777"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9F24883" w14:textId="77777777"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ED47C8A" w14:textId="77777777"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8BAA7C1" w14:textId="77777777" w:rsidR="00126363" w:rsidRPr="00372D26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Мониторинг</w:t>
      </w:r>
    </w:p>
    <w:p w14:paraId="6BC2670F" w14:textId="77777777" w:rsidR="00126363" w:rsidRPr="00372D26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индивидуальных достижений (развития)</w:t>
      </w:r>
    </w:p>
    <w:p w14:paraId="1BF8A363" w14:textId="77777777" w:rsidR="00126363" w:rsidRPr="00372D26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детей младшего дошкольного возраста </w:t>
      </w:r>
    </w:p>
    <w:p w14:paraId="2CA0C709" w14:textId="77777777" w:rsidR="00126363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F007558" w14:textId="77777777"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A278FA" w14:textId="77777777"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07D7A6" w14:textId="77777777" w:rsidR="00372D26" w:rsidRDefault="00372D26" w:rsidP="00372D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E8EA6C" w14:textId="77777777" w:rsidR="00372D26" w:rsidRP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61963" w14:textId="77777777" w:rsidR="00372D26" w:rsidRPr="00372D26" w:rsidRDefault="00372D26" w:rsidP="00372D26">
      <w:pPr>
        <w:spacing w:after="0" w:line="240" w:lineRule="auto"/>
        <w:ind w:left="991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год: _____________________</w:t>
      </w:r>
    </w:p>
    <w:p w14:paraId="79B8B0DF" w14:textId="77777777"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 __________________________</w:t>
      </w:r>
    </w:p>
    <w:p w14:paraId="3D6646E9" w14:textId="77777777"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Воспитатели:______________________</w:t>
      </w:r>
    </w:p>
    <w:p w14:paraId="17BB21B4" w14:textId="77777777"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0108ADB1" w14:textId="77777777"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FC14BA" w14:textId="77777777"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B3EA9B" w14:textId="77777777"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3C02BE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4202F9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78DD07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C435D3" w14:textId="77777777" w:rsidR="00126363" w:rsidRPr="00372D26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Сургут</w:t>
      </w:r>
    </w:p>
    <w:p w14:paraId="0351C928" w14:textId="77777777" w:rsidR="00126363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9EAD6A" w14:textId="77777777" w:rsidR="00372D26" w:rsidRDefault="00372D26" w:rsidP="00372D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6FA9F5" w14:textId="77777777" w:rsidR="00126363" w:rsidRPr="00372D26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3BD7DC85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диагностика предполагает оценку индивидуального развития (достижений) дошкольников, связанной с оценкой эффективности педагогических действий и лежащей в основе их дальнейшего планирования.</w:t>
      </w:r>
    </w:p>
    <w:p w14:paraId="63339CDA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диагностика проводится в ходе наблюдения за активностью детей в спонтанной и специально организованной деятельности два раза в год: сентябрь и апрель (начало и конец учебного периода). Инструментарий для педагогической диагностики – карта наблюдений детского развития, позволяющей фиксировать  индивидуальную динамику и перспективы развития каждого ребенка в ходе:</w:t>
      </w:r>
    </w:p>
    <w:p w14:paraId="4E153C6C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коммуникации со сверстниками и взрослыми;</w:t>
      </w:r>
    </w:p>
    <w:p w14:paraId="1FBBE449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игровой деятельности;</w:t>
      </w:r>
    </w:p>
    <w:p w14:paraId="06319153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познавательной деятельности;</w:t>
      </w:r>
    </w:p>
    <w:p w14:paraId="36A0D799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проектной деятельности;</w:t>
      </w:r>
    </w:p>
    <w:p w14:paraId="537BD622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художественной деятельности;</w:t>
      </w:r>
    </w:p>
    <w:p w14:paraId="50D2B01D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физического развития.</w:t>
      </w:r>
    </w:p>
    <w:p w14:paraId="3DBB399A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14:paraId="529DA674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14:paraId="0507A45C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оптимизации работы с группой детей.</w:t>
      </w:r>
    </w:p>
    <w:p w14:paraId="11390656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образовательной деятельности педагоги должны создавать диагностические ситуации, чтобы оценить индивидуальную динамику  детей и скорректировать свои действия.</w:t>
      </w:r>
    </w:p>
    <w:p w14:paraId="53B4CB76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индивидуального развития детей используется трехбалльная шкала оценок, где каждой уровневой оценке соответствует качественная характеристика:</w:t>
      </w:r>
    </w:p>
    <w:p w14:paraId="59EE4CE0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низкий уровень: знания поверхностны; умения в организации деятельности не сформированы или сформированы частично;</w:t>
      </w:r>
    </w:p>
    <w:p w14:paraId="26081381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 – достаточный (средний) уровень: знания о  деятельности с детьми в играх-драматизациях не в полном объёме, допускаются незначительные ошибки в применении теоретических знаний на практике; </w:t>
      </w:r>
    </w:p>
    <w:p w14:paraId="1EE10572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 – оптимальный (высокий) уровень: системные знания о вопросе в полном объёме, осмысленное воспроизведение знаний; </w:t>
      </w:r>
      <w:proofErr w:type="gramStart"/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грамотное  применение</w:t>
      </w:r>
      <w:proofErr w:type="gramEnd"/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усвоенных знаний в практической деятельности с детьми, т.е. умения сформированы полностью.</w:t>
      </w:r>
    </w:p>
    <w:p w14:paraId="399AA820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оценка определяется выведением среднего балла:</w:t>
      </w:r>
    </w:p>
    <w:p w14:paraId="7D30B8ED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- 1 – 1,5 баллов – низкий уровень развития (Н);</w:t>
      </w:r>
    </w:p>
    <w:p w14:paraId="51334C1D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- 1,6 – 2,5 – достаточный (средний) уровень (Д</w:t>
      </w:r>
      <w:proofErr w:type="gramStart"/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14:paraId="37FBE3A8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- 2,6 – 3 – оптимальный (высокий) уровень (О).</w:t>
      </w:r>
    </w:p>
    <w:p w14:paraId="555965D1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показатели вносятся в карту индивидуального развития ребенка.</w:t>
      </w:r>
    </w:p>
    <w:p w14:paraId="61A3EF32" w14:textId="77777777" w:rsidR="00126363" w:rsidRPr="00372D26" w:rsidRDefault="00126363" w:rsidP="00372D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1C3D0F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5F57DD" w14:textId="77777777" w:rsidR="00CE2C5E" w:rsidRPr="00372D26" w:rsidRDefault="00CE2C5E" w:rsidP="00372D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«Социально-коммуникативное развитие»</w:t>
      </w: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3BABD50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Социализация, общение, семья</w:t>
      </w:r>
      <w:r w:rsidR="00001AFD" w:rsidRPr="00372D26">
        <w:rPr>
          <w:rFonts w:ascii="Times New Roman" w:eastAsia="Calibri" w:hAnsi="Times New Roman" w:cs="Times New Roman"/>
          <w:b/>
          <w:sz w:val="28"/>
          <w:szCs w:val="28"/>
        </w:rPr>
        <w:t>, нравственное воспитание</w:t>
      </w:r>
    </w:p>
    <w:p w14:paraId="7DFD5BA2" w14:textId="77777777"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принимать на себя роль, непродолжительно взаимодействовать со сверстниками в игре от имени героя.</w:t>
      </w:r>
    </w:p>
    <w:p w14:paraId="7BB1512E" w14:textId="77777777"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объединять несколько игровых действий в единую сюжетную линию; отражать в игре действия с предметами и взаимоотношения людей.</w:t>
      </w:r>
    </w:p>
    <w:p w14:paraId="5C845150" w14:textId="77777777"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Способен придерживаться игровых правил в дидактических играх.</w:t>
      </w:r>
    </w:p>
    <w:p w14:paraId="5B3050CA" w14:textId="77777777"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Способен следить за развитием театрализованного действия и эмоционально на него отзываться (кукольный, драматический театры).</w:t>
      </w:r>
    </w:p>
    <w:p w14:paraId="67983058" w14:textId="77777777"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Разыгрывает по просьбе взрослого и самостоятельно небольшие отрывки из знакомых сказок.</w:t>
      </w:r>
    </w:p>
    <w:p w14:paraId="54838D70" w14:textId="77777777"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Имитирует движения, мимику, интонацию изображаемых героев.</w:t>
      </w:r>
    </w:p>
    <w:p w14:paraId="55D5E9FD" w14:textId="77777777" w:rsidR="00FE2131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принимать участие в беседах о театре (театр – актеры – зрители, поведение людей в зрительном зале).</w:t>
      </w:r>
    </w:p>
    <w:p w14:paraId="0A7E62C2" w14:textId="77777777" w:rsidR="00FE2131" w:rsidRPr="00372D26" w:rsidRDefault="00EB626E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 xml:space="preserve">Имеет первичные представления о себе: знает свое имя, возраст, пол. </w:t>
      </w:r>
    </w:p>
    <w:p w14:paraId="2D9F69C5" w14:textId="77777777" w:rsidR="00CE2C5E" w:rsidRPr="00372D26" w:rsidRDefault="00EB626E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 xml:space="preserve">Называет членов своей семьи, их имена. </w:t>
      </w:r>
    </w:p>
    <w:p w14:paraId="57A9745F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 Самообслуживание, самостоятельность, трудовое воспитание</w:t>
      </w:r>
    </w:p>
    <w:p w14:paraId="1AE23722" w14:textId="77777777" w:rsidR="00CE2C5E" w:rsidRPr="00372D26" w:rsidRDefault="00CE2C5E" w:rsidP="00372D26">
      <w:pPr>
        <w:pStyle w:val="a3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самостоятельно одеваться и раздеваться в определенной последовательности.</w:t>
      </w:r>
    </w:p>
    <w:p w14:paraId="7369C5ED" w14:textId="77777777" w:rsidR="00CE2C5E" w:rsidRPr="00372D26" w:rsidRDefault="00CE2C5E" w:rsidP="00372D26">
      <w:pPr>
        <w:pStyle w:val="a3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Проявляет навыки опрятности (замечает непорядок в одежде, устраняет его при небольшой помощи взрослых).</w:t>
      </w:r>
    </w:p>
    <w:p w14:paraId="3BDB063D" w14:textId="77777777" w:rsidR="00CE2C5E" w:rsidRPr="00372D26" w:rsidRDefault="00CE2C5E" w:rsidP="00372D26">
      <w:pPr>
        <w:pStyle w:val="a3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самостоятельно есть.</w:t>
      </w:r>
    </w:p>
    <w:p w14:paraId="5C8B36CA" w14:textId="77777777" w:rsidR="00CE2C5E" w:rsidRPr="00372D26" w:rsidRDefault="00CE2C5E" w:rsidP="00372D26">
      <w:pPr>
        <w:pStyle w:val="a3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Выполняет простейшие трудовые действия (с помощью педагога)</w:t>
      </w:r>
      <w:r w:rsidR="00757B43" w:rsidRPr="00372D26">
        <w:rPr>
          <w:rFonts w:ascii="Times New Roman" w:eastAsia="Calibri" w:hAnsi="Times New Roman" w:cs="Times New Roman"/>
          <w:sz w:val="28"/>
          <w:szCs w:val="28"/>
        </w:rPr>
        <w:t xml:space="preserve"> в уголке природы и на участке: покормить птиц, рыб, поливать комнатные растения и т.д.</w:t>
      </w:r>
    </w:p>
    <w:p w14:paraId="63C1BB0C" w14:textId="77777777" w:rsidR="00CE2C5E" w:rsidRPr="00372D26" w:rsidRDefault="00757B43" w:rsidP="00372D26">
      <w:pPr>
        <w:pStyle w:val="a3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Выполняет элементарные поручения: готовить материалы к занятиям (кисти, доски для лепки), при дежур</w:t>
      </w:r>
      <w:r w:rsidR="00514204" w:rsidRPr="00372D26">
        <w:rPr>
          <w:rFonts w:ascii="Times New Roman" w:eastAsia="Calibri" w:hAnsi="Times New Roman" w:cs="Times New Roman"/>
          <w:sz w:val="28"/>
          <w:szCs w:val="28"/>
        </w:rPr>
        <w:t>стве по столовой</w:t>
      </w:r>
      <w:r w:rsidR="00902A07" w:rsidRPr="00372D26">
        <w:rPr>
          <w:rFonts w:ascii="Times New Roman" w:eastAsia="Calibri" w:hAnsi="Times New Roman" w:cs="Times New Roman"/>
          <w:sz w:val="28"/>
          <w:szCs w:val="28"/>
        </w:rPr>
        <w:t xml:space="preserve"> (раскладывать ложки, тарелки, чашки и т.д.), </w:t>
      </w:r>
      <w:r w:rsidRPr="00372D26">
        <w:rPr>
          <w:rFonts w:ascii="Times New Roman" w:eastAsia="Calibri" w:hAnsi="Times New Roman" w:cs="Times New Roman"/>
          <w:sz w:val="28"/>
          <w:szCs w:val="28"/>
        </w:rPr>
        <w:t>после игры убирать на место игрушки</w:t>
      </w:r>
      <w:r w:rsidR="00902A07" w:rsidRPr="00372D2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31A922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 Формирование основ безопасности</w:t>
      </w:r>
    </w:p>
    <w:p w14:paraId="7E3234CC" w14:textId="77777777" w:rsidR="00001AFD" w:rsidRPr="00372D26" w:rsidRDefault="00001AFD" w:rsidP="00372D2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Соблюдает элементарные правила поведения в детском саду.</w:t>
      </w:r>
    </w:p>
    <w:p w14:paraId="67205FD5" w14:textId="77777777" w:rsidR="00001AFD" w:rsidRPr="00372D26" w:rsidRDefault="00001AFD" w:rsidP="00372D2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Соблюдает элементарные правила взаимодействия с растениями и животными.</w:t>
      </w:r>
    </w:p>
    <w:p w14:paraId="6009539B" w14:textId="77777777" w:rsidR="00001AFD" w:rsidRPr="00372D26" w:rsidRDefault="00001AFD" w:rsidP="00372D2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Имеет элементарные представления о правилах дорожного движения.</w:t>
      </w:r>
    </w:p>
    <w:p w14:paraId="60D94A5B" w14:textId="77777777" w:rsidR="00CE2C5E" w:rsidRPr="00372D26" w:rsidRDefault="00CE2C5E" w:rsidP="00372D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06783A" w14:textId="77777777" w:rsidR="00CE2C5E" w:rsidRPr="00372D26" w:rsidRDefault="00CE2C5E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3F0384" w14:textId="77777777" w:rsidR="00F267B1" w:rsidRPr="00372D26" w:rsidRDefault="00CE2C5E" w:rsidP="00372D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p w14:paraId="1676AC82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Формирование элементарных математических представлений</w:t>
      </w:r>
      <w:r w:rsidR="0054408A" w:rsidRPr="00372D26">
        <w:rPr>
          <w:rFonts w:ascii="Times New Roman" w:eastAsia="Calibri" w:hAnsi="Times New Roman" w:cs="Times New Roman"/>
          <w:b/>
          <w:sz w:val="28"/>
          <w:szCs w:val="28"/>
        </w:rPr>
        <w:t>. Познавательно-исследовательская деятельность.</w:t>
      </w:r>
    </w:p>
    <w:p w14:paraId="61C4AAA0" w14:textId="77777777" w:rsidR="0054408A" w:rsidRPr="00372D26" w:rsidRDefault="0054408A" w:rsidP="00372D26">
      <w:pPr>
        <w:pStyle w:val="a3"/>
        <w:numPr>
          <w:ilvl w:val="0"/>
          <w:numId w:val="22"/>
        </w:num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выделять цвет, форму, величину как особые свойства предметов</w:t>
      </w:r>
    </w:p>
    <w:p w14:paraId="50D2AD31" w14:textId="77777777"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группировать предметы по цвету, размеру, форме (отбирать все красные, все большие, все круглые предметы и т.д.).</w:t>
      </w:r>
    </w:p>
    <w:p w14:paraId="3D4B0E50" w14:textId="77777777"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составлять при помощи взрослого группы из однородных предметов  и выделять один предмет из группы.</w:t>
      </w:r>
    </w:p>
    <w:p w14:paraId="0370E0EB" w14:textId="77777777"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находить в окружающей обстановке один и много одинаковых предметов.</w:t>
      </w:r>
    </w:p>
    <w:p w14:paraId="1C714049" w14:textId="77777777"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Правильно определяет количественное соотношение двух групп предметов;  понимает конкретный смысл слов: «большой», «меньше», «столько же».</w:t>
      </w:r>
    </w:p>
    <w:p w14:paraId="3FBBEABD" w14:textId="77777777"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Различает круг, квадрат,  треугольник, предметы,  имеющие углы и круглую форму.</w:t>
      </w:r>
    </w:p>
    <w:p w14:paraId="272933AC" w14:textId="77777777"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Понимает смысл обозначающий: вверху – внизу, впереди – сзади, слева – справа, на, над – под, верхняя – нижняя (полоска).</w:t>
      </w:r>
    </w:p>
    <w:p w14:paraId="72B00D3F" w14:textId="77777777" w:rsidR="00CE2C5E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Понимает смысл слов: «утро», «вечер», «день», «ночь».</w:t>
      </w:r>
    </w:p>
    <w:p w14:paraId="66F919D4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Ознакомление с социальным миром, миром природы и предметным окружением</w:t>
      </w:r>
    </w:p>
    <w:p w14:paraId="7D60C23D" w14:textId="77777777"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Называет знакомые предметы,  объясняет их назначение, выделяет и называет признаки (цвет, форма, материал).</w:t>
      </w:r>
    </w:p>
    <w:p w14:paraId="04089167" w14:textId="77777777"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Ориентируется в помещениях детского сада.</w:t>
      </w:r>
    </w:p>
    <w:p w14:paraId="57BEDDFB" w14:textId="77777777"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Называет свой город.</w:t>
      </w:r>
    </w:p>
    <w:p w14:paraId="5056BD8D" w14:textId="77777777"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Знает и называет некоторые растения, животных и их детенышей.</w:t>
      </w:r>
    </w:p>
    <w:p w14:paraId="2AB29C1F" w14:textId="77777777"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Выделяет наиболее характерные сезонные изменения в природе.</w:t>
      </w:r>
    </w:p>
    <w:p w14:paraId="211C1932" w14:textId="77777777"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Проявляет бережное отношение к природе.</w:t>
      </w:r>
    </w:p>
    <w:p w14:paraId="4DFF5507" w14:textId="77777777" w:rsidR="00CE2C5E" w:rsidRPr="00372D26" w:rsidRDefault="00CE2C5E" w:rsidP="00372D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6DBA6B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14:paraId="279582A6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Развитие речи</w:t>
      </w:r>
    </w:p>
    <w:p w14:paraId="2DC1E3BC" w14:textId="77777777" w:rsidR="00C873D8" w:rsidRPr="00372D26" w:rsidRDefault="00C873D8" w:rsidP="00372D26">
      <w:pPr>
        <w:numPr>
          <w:ilvl w:val="0"/>
          <w:numId w:val="4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Отвечает на разнообразные вопросы взрослого, касающиеся ближайшего окружения.</w:t>
      </w:r>
    </w:p>
    <w:p w14:paraId="024A7D71" w14:textId="77777777" w:rsidR="00C873D8" w:rsidRPr="00372D26" w:rsidRDefault="00C873D8" w:rsidP="00372D26">
      <w:pPr>
        <w:numPr>
          <w:ilvl w:val="0"/>
          <w:numId w:val="4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Рассматривает игрушки, сюжетные картинки.</w:t>
      </w:r>
    </w:p>
    <w:p w14:paraId="7EBAF8DE" w14:textId="77777777" w:rsidR="00C873D8" w:rsidRPr="00372D26" w:rsidRDefault="00C873D8" w:rsidP="00372D26">
      <w:pPr>
        <w:pStyle w:val="a3"/>
        <w:numPr>
          <w:ilvl w:val="0"/>
          <w:numId w:val="41"/>
        </w:num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Использует все части речи, простые нераспространенные предложения и предложения с однородными членами.</w:t>
      </w:r>
    </w:p>
    <w:p w14:paraId="65EA4BEB" w14:textId="77777777" w:rsidR="00F267B1" w:rsidRPr="00372D26" w:rsidRDefault="00F267B1" w:rsidP="00372D26">
      <w:pPr>
        <w:pStyle w:val="a3"/>
        <w:numPr>
          <w:ilvl w:val="0"/>
          <w:numId w:val="41"/>
        </w:num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Согласовывает существительные и местоимения с глаголами.</w:t>
      </w:r>
    </w:p>
    <w:p w14:paraId="686F5D18" w14:textId="77777777" w:rsidR="00F267B1" w:rsidRPr="00372D26" w:rsidRDefault="00F267B1" w:rsidP="00372D26">
      <w:pPr>
        <w:pStyle w:val="a3"/>
        <w:numPr>
          <w:ilvl w:val="0"/>
          <w:numId w:val="41"/>
        </w:num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Употребляет глаголы в будущем и прошедшем времени.</w:t>
      </w:r>
    </w:p>
    <w:p w14:paraId="1353630C" w14:textId="77777777" w:rsidR="00F267B1" w:rsidRPr="00372D26" w:rsidRDefault="00F267B1" w:rsidP="00372D26">
      <w:pPr>
        <w:pStyle w:val="a3"/>
        <w:numPr>
          <w:ilvl w:val="0"/>
          <w:numId w:val="41"/>
        </w:num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 xml:space="preserve">Использует в </w:t>
      </w:r>
      <w:proofErr w:type="gramStart"/>
      <w:r w:rsidRPr="00372D26">
        <w:rPr>
          <w:rFonts w:ascii="Times New Roman" w:eastAsia="Calibri" w:hAnsi="Times New Roman" w:cs="Times New Roman"/>
          <w:sz w:val="28"/>
          <w:szCs w:val="28"/>
        </w:rPr>
        <w:t>речи  предлоги</w:t>
      </w:r>
      <w:proofErr w:type="gramEnd"/>
      <w:r w:rsidRPr="00372D26">
        <w:rPr>
          <w:rFonts w:ascii="Times New Roman" w:eastAsia="Calibri" w:hAnsi="Times New Roman" w:cs="Times New Roman"/>
          <w:sz w:val="28"/>
          <w:szCs w:val="28"/>
        </w:rPr>
        <w:t xml:space="preserve"> (в, на, у, за, под)</w:t>
      </w:r>
    </w:p>
    <w:p w14:paraId="010B8A78" w14:textId="77777777" w:rsidR="00372D26" w:rsidRDefault="00372D26" w:rsidP="00372D2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2CBDF88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Приобщение к  художественной литературе</w:t>
      </w:r>
    </w:p>
    <w:p w14:paraId="524B3840" w14:textId="77777777" w:rsidR="00C873D8" w:rsidRPr="00372D26" w:rsidRDefault="00C873D8" w:rsidP="00372D26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Пересказывает содержание произведения с опорой на рисунки в книге, на вопросы воспитателя.</w:t>
      </w:r>
    </w:p>
    <w:p w14:paraId="2AB9DE68" w14:textId="77777777" w:rsidR="00C873D8" w:rsidRPr="00372D26" w:rsidRDefault="00C873D8" w:rsidP="00372D26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Называет произведение (в произвольном изложении), прослушав отрывок из него.</w:t>
      </w:r>
    </w:p>
    <w:p w14:paraId="37961433" w14:textId="77777777" w:rsidR="00C873D8" w:rsidRPr="00372D26" w:rsidRDefault="00C873D8" w:rsidP="00372D26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прочитать наизусть небольшое стихотворение при помощи взрослого.</w:t>
      </w:r>
    </w:p>
    <w:p w14:paraId="1391A8E5" w14:textId="77777777" w:rsidR="002949A5" w:rsidRPr="00372D26" w:rsidRDefault="002949A5" w:rsidP="00372D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090DCA" w14:textId="77777777" w:rsidR="00CE2C5E" w:rsidRPr="00372D26" w:rsidRDefault="00CE2C5E" w:rsidP="00372D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14:paraId="3462EBDB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Изобразительная деятельность</w:t>
      </w:r>
    </w:p>
    <w:p w14:paraId="51FEF27F" w14:textId="77777777" w:rsidR="001A41E4" w:rsidRPr="00372D26" w:rsidRDefault="001A41E4" w:rsidP="00372D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Рисование </w:t>
      </w:r>
    </w:p>
    <w:p w14:paraId="3CA9C5FB" w14:textId="77777777" w:rsidR="001A41E4" w:rsidRPr="00372D26" w:rsidRDefault="001A41E4" w:rsidP="00372D26">
      <w:pPr>
        <w:numPr>
          <w:ilvl w:val="0"/>
          <w:numId w:val="3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Изображает отдельные предметы, простые по композиции и незамысловатые по содержанию сюжеты.</w:t>
      </w:r>
    </w:p>
    <w:p w14:paraId="581D11D6" w14:textId="77777777" w:rsidR="001A41E4" w:rsidRPr="00372D26" w:rsidRDefault="001A41E4" w:rsidP="00372D26">
      <w:pPr>
        <w:numPr>
          <w:ilvl w:val="0"/>
          <w:numId w:val="3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Подбирает цвета, соответствующие изображаемым предметам.</w:t>
      </w:r>
    </w:p>
    <w:p w14:paraId="6E422EE8" w14:textId="77777777" w:rsidR="001A41E4" w:rsidRPr="00372D26" w:rsidRDefault="001A41E4" w:rsidP="00372D26">
      <w:pPr>
        <w:numPr>
          <w:ilvl w:val="0"/>
          <w:numId w:val="3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Правильно пользуется карандашами, фломастерами, кистью и красками.</w:t>
      </w:r>
    </w:p>
    <w:p w14:paraId="7C0E7742" w14:textId="77777777" w:rsidR="001A41E4" w:rsidRPr="00372D26" w:rsidRDefault="001A41E4" w:rsidP="00372D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Лепка </w:t>
      </w:r>
    </w:p>
    <w:p w14:paraId="52021E47" w14:textId="77777777" w:rsidR="001A41E4" w:rsidRPr="00372D26" w:rsidRDefault="001A41E4" w:rsidP="00372D26">
      <w:pPr>
        <w:pStyle w:val="a3"/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отделять от большого куска глины небольшие комочки, раскатывать их прямыми и круговыми движениями ладоней.</w:t>
      </w:r>
    </w:p>
    <w:p w14:paraId="36507B03" w14:textId="77777777" w:rsidR="001A41E4" w:rsidRPr="00372D26" w:rsidRDefault="001A41E4" w:rsidP="00372D26">
      <w:pPr>
        <w:pStyle w:val="a3"/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Лепит различные предметы, состоящие из 1 – 3 частей, используя разнообразные приемы лепки.</w:t>
      </w:r>
    </w:p>
    <w:p w14:paraId="488BE72C" w14:textId="77777777" w:rsidR="001A41E4" w:rsidRPr="00372D26" w:rsidRDefault="001A41E4" w:rsidP="00372D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Аппликация </w:t>
      </w:r>
    </w:p>
    <w:p w14:paraId="3A306EF5" w14:textId="77777777" w:rsidR="001A41E4" w:rsidRPr="00372D26" w:rsidRDefault="001A41E4" w:rsidP="00372D26">
      <w:pPr>
        <w:pStyle w:val="a3"/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Создает изображения предметов из готовых фигур.</w:t>
      </w:r>
    </w:p>
    <w:p w14:paraId="6F1D7D06" w14:textId="77777777" w:rsidR="001A41E4" w:rsidRPr="00372D26" w:rsidRDefault="001A41E4" w:rsidP="00372D26">
      <w:pPr>
        <w:numPr>
          <w:ilvl w:val="0"/>
          <w:numId w:val="3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Украшает заготовки из бумаги разной формы.</w:t>
      </w:r>
    </w:p>
    <w:p w14:paraId="59524F15" w14:textId="77777777" w:rsidR="00CE2C5E" w:rsidRPr="00372D26" w:rsidRDefault="001A41E4" w:rsidP="00372D26">
      <w:pPr>
        <w:numPr>
          <w:ilvl w:val="0"/>
          <w:numId w:val="3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Подбирает цвета, соответствующие изображаемым предметам и по собственному желанию; умеет а</w:t>
      </w:r>
      <w:r w:rsidR="00372D26">
        <w:rPr>
          <w:rFonts w:ascii="Times New Roman" w:eastAsia="Calibri" w:hAnsi="Times New Roman" w:cs="Times New Roman"/>
          <w:sz w:val="28"/>
          <w:szCs w:val="28"/>
        </w:rPr>
        <w:t>ккуратно использовать материалы.</w:t>
      </w:r>
    </w:p>
    <w:p w14:paraId="45B0B4DE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Конструктивно-модельная деятельность</w:t>
      </w:r>
    </w:p>
    <w:p w14:paraId="27177321" w14:textId="77777777" w:rsidR="00CE2C5E" w:rsidRPr="00372D26" w:rsidRDefault="00CE2C5E" w:rsidP="00372D26">
      <w:pPr>
        <w:numPr>
          <w:ilvl w:val="0"/>
          <w:numId w:val="26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 xml:space="preserve">Различает </w:t>
      </w:r>
      <w:r w:rsidR="00B9106E" w:rsidRPr="00372D26">
        <w:rPr>
          <w:rFonts w:ascii="Times New Roman" w:eastAsia="Calibri" w:hAnsi="Times New Roman" w:cs="Times New Roman"/>
          <w:sz w:val="28"/>
          <w:szCs w:val="28"/>
        </w:rPr>
        <w:t xml:space="preserve">и называет </w:t>
      </w:r>
      <w:r w:rsidRPr="00372D26">
        <w:rPr>
          <w:rFonts w:ascii="Times New Roman" w:eastAsia="Calibri" w:hAnsi="Times New Roman" w:cs="Times New Roman"/>
          <w:sz w:val="28"/>
          <w:szCs w:val="28"/>
        </w:rPr>
        <w:t>основные формы деталей строительного материала (кубик, кирпич, трехгранная призма, пластина, цилиндр).</w:t>
      </w:r>
    </w:p>
    <w:p w14:paraId="49A88198" w14:textId="77777777" w:rsidR="00CE2C5E" w:rsidRPr="00372D26" w:rsidRDefault="00B9106E" w:rsidP="00372D26">
      <w:pPr>
        <w:numPr>
          <w:ilvl w:val="0"/>
          <w:numId w:val="26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</w:t>
      </w:r>
      <w:r w:rsidR="00CE2C5E" w:rsidRPr="00372D26">
        <w:rPr>
          <w:rFonts w:ascii="Times New Roman" w:eastAsia="Calibri" w:hAnsi="Times New Roman" w:cs="Times New Roman"/>
          <w:sz w:val="28"/>
          <w:szCs w:val="28"/>
        </w:rPr>
        <w:t xml:space="preserve">ооружает разнообразные постройки, используя </w:t>
      </w:r>
      <w:r w:rsidRPr="00372D26">
        <w:rPr>
          <w:rFonts w:ascii="Times New Roman" w:eastAsia="Calibri" w:hAnsi="Times New Roman" w:cs="Times New Roman"/>
          <w:sz w:val="28"/>
          <w:szCs w:val="28"/>
        </w:rPr>
        <w:t>полученные ранее умения.</w:t>
      </w:r>
    </w:p>
    <w:p w14:paraId="60807E6E" w14:textId="77777777" w:rsidR="00B9106E" w:rsidRPr="00372D26" w:rsidRDefault="00B9106E" w:rsidP="00372D26">
      <w:pPr>
        <w:numPr>
          <w:ilvl w:val="0"/>
          <w:numId w:val="2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располагать кирпичики, пластины вертикально, ставить их плотно друг к другу.</w:t>
      </w:r>
    </w:p>
    <w:p w14:paraId="3C7F367A" w14:textId="77777777" w:rsidR="00B9106E" w:rsidRPr="00372D26" w:rsidRDefault="00B9106E" w:rsidP="00372D26">
      <w:pPr>
        <w:numPr>
          <w:ilvl w:val="0"/>
          <w:numId w:val="2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Изменяет постройки, надстраивая или заменяя одни детали другими.</w:t>
      </w:r>
    </w:p>
    <w:p w14:paraId="7759AB1A" w14:textId="77777777" w:rsidR="00B9106E" w:rsidRPr="00372D26" w:rsidRDefault="00B9106E" w:rsidP="00372D26">
      <w:pPr>
        <w:numPr>
          <w:ilvl w:val="0"/>
          <w:numId w:val="2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Обыгрывает постройки, объединяя их в сюжет.</w:t>
      </w:r>
    </w:p>
    <w:p w14:paraId="4605FAE8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Музыкальная деятельность</w:t>
      </w:r>
    </w:p>
    <w:p w14:paraId="6E7776DC" w14:textId="77777777"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Способен слушать музыкальное произведение до конца.</w:t>
      </w:r>
    </w:p>
    <w:p w14:paraId="7817DB4B" w14:textId="77777777"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Узнает знакомые песни.</w:t>
      </w:r>
    </w:p>
    <w:p w14:paraId="4644B260" w14:textId="77777777"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Различает звуки по высоте (в пределах октавы).</w:t>
      </w:r>
    </w:p>
    <w:p w14:paraId="547BD687" w14:textId="77777777"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lastRenderedPageBreak/>
        <w:t>Замечает изменения в звучании (тихо – громко).</w:t>
      </w:r>
    </w:p>
    <w:p w14:paraId="2DE1E817" w14:textId="77777777"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Поет, не отставая и не опережая других.</w:t>
      </w:r>
    </w:p>
    <w:p w14:paraId="4E91752C" w14:textId="77777777"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т.д.).</w:t>
      </w:r>
    </w:p>
    <w:p w14:paraId="3D490961" w14:textId="77777777"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Различает и называет детские музыкальные инструменты (металлофон, барабан и т.д.).</w:t>
      </w:r>
    </w:p>
    <w:p w14:paraId="35F99366" w14:textId="77777777" w:rsidR="00193504" w:rsidRPr="00372D26" w:rsidRDefault="00193504" w:rsidP="00372D2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987CA2" w14:textId="77777777" w:rsidR="00CE2C5E" w:rsidRPr="00372D26" w:rsidRDefault="00CE2C5E" w:rsidP="00372D2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EF21EC0" w14:textId="77777777" w:rsidR="001322EB" w:rsidRPr="00372D26" w:rsidRDefault="001322EB" w:rsidP="00372D2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992AC07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14:paraId="6ADE612E" w14:textId="77777777" w:rsidR="00CE2C5E" w:rsidRPr="00372D26" w:rsidRDefault="00CE2C5E" w:rsidP="00372D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начальных представлений о здоровом образе жизни</w:t>
      </w:r>
    </w:p>
    <w:p w14:paraId="70431D57" w14:textId="77777777" w:rsidR="00AE255E" w:rsidRPr="00372D26" w:rsidRDefault="00AE255E" w:rsidP="00372D26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Приучен к опрятности (замечает непорядок в одежде, устраняет его при небольшой помощи).</w:t>
      </w:r>
    </w:p>
    <w:p w14:paraId="59C987B8" w14:textId="77777777" w:rsidR="00CE2C5E" w:rsidRPr="00372D26" w:rsidRDefault="00AE255E" w:rsidP="00372D26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Владеет простейшими навыками поведения во время еды, умывания.</w:t>
      </w:r>
    </w:p>
    <w:p w14:paraId="23687417" w14:textId="77777777" w:rsidR="00CE2C5E" w:rsidRPr="00372D26" w:rsidRDefault="00CE2C5E" w:rsidP="00372D26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Физическая культура</w:t>
      </w:r>
    </w:p>
    <w:p w14:paraId="793A4C73" w14:textId="77777777"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ходить прямо, не шаркая ногами, сохраняя заданное направление.</w:t>
      </w:r>
    </w:p>
    <w:p w14:paraId="4C93DD86" w14:textId="77777777"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бегать, сохраняя равновесие, изменяя направление, темп бега в соответствии с указаниями воспитателя.</w:t>
      </w:r>
    </w:p>
    <w:p w14:paraId="5FA6405C" w14:textId="77777777"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Сохраняет равновесие при ходьбе и беге по ограниченной плоскости, при перешагивании через предметы.</w:t>
      </w:r>
    </w:p>
    <w:p w14:paraId="07FFEBBB" w14:textId="77777777"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ползать на четвереньках, лазать по лесенке – стремянке, гимнастической стенке произвольным способом.</w:t>
      </w:r>
    </w:p>
    <w:p w14:paraId="00032467" w14:textId="77777777"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Энергично отталкивается в прыжках на двух ногах, прыгает в длину с места не менее чем на 40 см.</w:t>
      </w:r>
    </w:p>
    <w:p w14:paraId="13983121" w14:textId="77777777"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катать мяч в заданном направлении с расстояния 1,5 м., бросать мяч двумя руками от груди, из-за головы; ударять мячом об пол, бросать его 2 – 3 раза подряд и ловить; метать предметы правой и левой рукой на расстояние  не менее 5 м.</w:t>
      </w:r>
    </w:p>
    <w:p w14:paraId="50A16AD2" w14:textId="77777777" w:rsidR="00CE2C5E" w:rsidRPr="00372D26" w:rsidRDefault="00CE2C5E" w:rsidP="00372D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8BEBEB" w14:textId="77777777" w:rsidR="00CE2C5E" w:rsidRPr="00372D26" w:rsidRDefault="00CE2C5E" w:rsidP="00372D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E66EA4" w14:textId="77777777" w:rsidR="00661814" w:rsidRPr="00372D26" w:rsidRDefault="00661814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02F3C02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F1DD591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970866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B29FA09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46A01F7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DA1A46" w14:textId="77777777" w:rsidR="00126363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72EDC73" w14:textId="77777777" w:rsidR="00372D26" w:rsidRPr="00372D26" w:rsidRDefault="00372D26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CC0CB5" w14:textId="77777777" w:rsidR="00126363" w:rsidRPr="00372D26" w:rsidRDefault="00126363" w:rsidP="00372D2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интегральных показателей развития ребенка*</w:t>
      </w:r>
    </w:p>
    <w:p w14:paraId="1E1048EF" w14:textId="77777777" w:rsidR="00126363" w:rsidRPr="00372D26" w:rsidRDefault="00126363" w:rsidP="00372D2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(интеллектуально-мотивационные характеристики деятельности)</w:t>
      </w:r>
    </w:p>
    <w:p w14:paraId="71CAAFBE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Творческая инициатива: наблюдение за сюжетной игрой</w:t>
      </w:r>
    </w:p>
    <w:p w14:paraId="07C511B3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уровень:</w:t>
      </w:r>
    </w:p>
    <w:p w14:paraId="2E44B54E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развертывает несколько связанных по смыслу ус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ловных действий (роль в действии), содержание которых зависит от наличной  игровой обстановки; активно использует предметы-заместители, наделяя один и тот же предмет разными игровыми зна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14:paraId="1CEC2A6F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меты-заместители в условном игровом значении.</w:t>
      </w:r>
    </w:p>
    <w:p w14:paraId="2B24A789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3-4 лет.</w:t>
      </w:r>
    </w:p>
    <w:p w14:paraId="383C09FD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 уровень:</w:t>
      </w:r>
    </w:p>
    <w:p w14:paraId="7257F2DE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первоначальный замысел ("Хочу играть в больницу", "Я - 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стей событий), активно используя не только условные действия, но и ролевую речь, разнообразя ролевые диалоги от раза к разу; </w:t>
      </w:r>
      <w:r w:rsidRPr="00372D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 xml:space="preserve">в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14:paraId="330D2530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крепляет условные действия ролевой речью (вариативные ролевые диалоги с игрушками или сверстниками).</w:t>
      </w:r>
    </w:p>
    <w:p w14:paraId="1A5863B4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4-5 лет.</w:t>
      </w:r>
    </w:p>
    <w:p w14:paraId="4BF5ABE2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 уровень:</w:t>
      </w:r>
    </w:p>
    <w:p w14:paraId="2ACFDF7C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денцию воплощаться преимущественно в речи (словесное придумыва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историй), или в предметном макете воображаемого "мира" (с мелкими игрушками-персонажами), может фиксироваться в продукте (сю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жетные композиции в рисовании, лепке, конструировании).</w:t>
      </w:r>
    </w:p>
    <w:p w14:paraId="03BD5E7C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персонажами); частично воплощает игровой замысел в продукте (словесном - история, предметном - макеты, сюжетные композиции в рисовании).</w:t>
      </w:r>
    </w:p>
    <w:p w14:paraId="12DE64A3" w14:textId="77777777" w:rsidR="00126363" w:rsidRPr="00372D26" w:rsidRDefault="00126363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6-7 лет</w:t>
      </w:r>
    </w:p>
    <w:p w14:paraId="78C76D6B" w14:textId="77777777" w:rsidR="002949A5" w:rsidRPr="00372D26" w:rsidRDefault="002949A5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BDA885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Инициатива как целеполагание и волевое усилие: наблюдение за продуктивной деятельностью</w:t>
      </w:r>
    </w:p>
    <w:p w14:paraId="27F6B987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уровень:</w:t>
      </w:r>
    </w:p>
    <w:p w14:paraId="3F384743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</w:t>
      </w: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 окончания процесса (предварительно цель не формулируется).</w:t>
      </w:r>
    </w:p>
    <w:p w14:paraId="6D12994C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поглощен процессом; конкретная цель не фиксируется; бросает работу, как только появляются отвлекаю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щие моменты, и не возвращается к ней.</w:t>
      </w:r>
    </w:p>
    <w:p w14:paraId="7D8FEF24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3-4 лет.</w:t>
      </w:r>
    </w:p>
    <w:p w14:paraId="15D64612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 уровень:</w:t>
      </w:r>
    </w:p>
    <w:p w14:paraId="584ADC1B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Обнаруживает конкретное намерение-цель ("Хочу нарисо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вать </w:t>
      </w:r>
      <w:proofErr w:type="gram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домик,..</w:t>
      </w:r>
      <w:proofErr w:type="gramEnd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построить </w:t>
      </w:r>
      <w:proofErr w:type="gram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домик,...</w:t>
      </w:r>
      <w:proofErr w:type="gramEnd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слепить домик")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14:paraId="4AEAE128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формулирует конкретную цель ("Нарисую домик"); в процессе работы может менять цель, но фиксирует конечный результат ("Получилась машина").</w:t>
      </w:r>
    </w:p>
    <w:p w14:paraId="2FCCA435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4-5 лет.</w:t>
      </w:r>
    </w:p>
    <w:p w14:paraId="58C45593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3-уровень;</w:t>
      </w:r>
    </w:p>
    <w:p w14:paraId="7F13DDD0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риалах (лепка, рисование, конструирование).</w:t>
      </w:r>
    </w:p>
    <w:p w14:paraId="3831669B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</w:r>
    </w:p>
    <w:p w14:paraId="5A3A0D77" w14:textId="77777777" w:rsidR="00126363" w:rsidRPr="00372D26" w:rsidRDefault="00126363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6-7 лет.</w:t>
      </w:r>
    </w:p>
    <w:p w14:paraId="0023812D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1F40E2" w14:textId="77777777" w:rsidR="002949A5" w:rsidRPr="00372D26" w:rsidRDefault="002949A5" w:rsidP="00372D26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091E61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Ш. Коммуникативная инициатива: наблюдение за совместно</w:t>
      </w:r>
      <w:r w:rsid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 игрой/совместной продуктивной 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деятельностью/</w:t>
      </w:r>
    </w:p>
    <w:p w14:paraId="6FDF5643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 уровень:</w:t>
      </w:r>
    </w:p>
    <w:p w14:paraId="65FD3F2D" w14:textId="77777777" w:rsidR="00126363" w:rsidRPr="00372D26" w:rsidRDefault="00126363" w:rsidP="00372D26">
      <w:pPr>
        <w:shd w:val="clear" w:color="auto" w:fill="FFFFFF"/>
        <w:tabs>
          <w:tab w:val="left" w:pos="284"/>
        </w:tabs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наблюдаемые действия; </w:t>
      </w:r>
      <w:proofErr w:type="spellStart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стараетсябыть</w:t>
      </w:r>
      <w:proofErr w:type="spellEnd"/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(играть, делать) рядом со сверстниками; ситуативен в выборе, довольствуется обществом и вниманием любого.</w:t>
      </w:r>
    </w:p>
    <w:p w14:paraId="3F6D7E7C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обращает внимание сверстника на ин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тересующие самого ребенка действия ("Смотри..."); довольствуется обществом любого. </w:t>
      </w:r>
    </w:p>
    <w:p w14:paraId="669A2C6B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3-4 лет.</w:t>
      </w:r>
    </w:p>
    <w:p w14:paraId="43A6E8C0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у</w:t>
      </w: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ровень:</w:t>
      </w:r>
    </w:p>
    <w:p w14:paraId="753BEC75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Намеренно привлекает определенного сверстника к совмест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деятельности с опорой на предмет и одновременным кратким словесным пояснением замысла (цели); ведет парное взаимодейст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вие в игре, используя речевое пошаговое побуждение партнера к конкретным 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фликт со сверстником.</w:t>
      </w:r>
    </w:p>
    <w:p w14:paraId="16EB3520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инициирует парное взаимодействие со сверстником через краткое речевое предложение-побуждение ("Да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вай играть...делать..."); начинает проявлять избирательность в вы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боре партнера.</w:t>
      </w:r>
    </w:p>
    <w:p w14:paraId="5861C066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4-5 лет.</w:t>
      </w:r>
    </w:p>
    <w:p w14:paraId="391EF69A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уровень:</w:t>
      </w:r>
    </w:p>
    <w:p w14:paraId="73E73AD9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Инициирует и организует действия 2-3 сверстников, словес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предлагая исходный замысел-цель ("Давайте так играть... рисо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вать..."), спланировав несколько начальных действий; использует простой договор ("Я буду..., а вы будете... "), не ущемляя интересы и желания других; может встроиться в совместную деятельность дру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гих детей, подобрав подходящие по смыслу игровые роли, материа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лы; легко поддерживает диалог в конкретной деятельности; может инициировать и поддержать простой диалог со сверстником на от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влеченную тему; избирателен в выборе партнеров; осознанно стре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мится не только к реализации замысла, но и к поддержанию сла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женного взаимодействия.</w:t>
      </w:r>
    </w:p>
    <w:p w14:paraId="08C98CEC" w14:textId="77777777" w:rsidR="00126363" w:rsidRPr="00372D26" w:rsidRDefault="00126363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развернутой словесной форме пред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</w:t>
      </w:r>
    </w:p>
    <w:p w14:paraId="372FF767" w14:textId="77777777" w:rsidR="00126363" w:rsidRPr="00372D26" w:rsidRDefault="00126363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6-7 лет.</w:t>
      </w:r>
    </w:p>
    <w:p w14:paraId="4632F0B3" w14:textId="77777777" w:rsidR="00126363" w:rsidRPr="00372D26" w:rsidRDefault="00126363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48EB67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14:paraId="277BA93C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Познавательная инициатива - любознательность: наблюдение в познавательно-исследовательской и </w:t>
      </w:r>
    </w:p>
    <w:p w14:paraId="4E181BF7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продуктивной деятельности</w:t>
      </w:r>
    </w:p>
    <w:p w14:paraId="0DF5C347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 уровень:</w:t>
      </w:r>
    </w:p>
    <w:p w14:paraId="28512787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Замечает новые предмет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</w:p>
    <w:p w14:paraId="4C662A61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новым предме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там, манипулирует ими, практически обнаруживая их возможности; многократно воспроизводит действия.</w:t>
      </w:r>
    </w:p>
    <w:p w14:paraId="067497E5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3-4 лет. </w:t>
      </w:r>
    </w:p>
    <w:p w14:paraId="41F3D8B3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уровень:</w:t>
      </w:r>
    </w:p>
    <w:p w14:paraId="42CD20D2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Предвосхищает или сопровождает вопросами практическое исследование новых предметов ("Что это? Для чего?"); обнаружива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осознанное намерение узнать что-то относительно конкретных вещей и явлений ("Как это получается? Как бы это сделать? Почему это так?");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 или так..."), не ограничиваясь простым манипулированием; встраивает новые пред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ставления в сюжеты игры, темы рисования, конструирования.</w:t>
      </w:r>
    </w:p>
    <w:p w14:paraId="5270F14E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задает вопросы относительно конкрет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вещей и явлений (что? как? зачем?); высказывает простые пред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</w:t>
      </w:r>
    </w:p>
    <w:p w14:paraId="51E60F15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4-5 лет. </w:t>
      </w:r>
    </w:p>
    <w:p w14:paraId="01DD78FE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уровень:</w:t>
      </w:r>
    </w:p>
    <w:p w14:paraId="28774C04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Задает вопросы, касающиеся предметов и явлений, лежащих за кругом непосредственно данного (как? почему? зачем?); обнару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живает стремление объяснить связь фактов, использует простое причинное рассуждение (потому что...); стремится к упорядочива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нию, систематизации конкретных материалов (коллекции); проявля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интерес к познавательной литературе, к символическим языкам; самостоятельно берется делать что-то по графическим схемам (ле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пить, конструировать), составлять схемы, пиктограммы, записывать истории, наблюдения (осваивает письмо как средство систематиза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и коммуникации).</w:t>
      </w:r>
    </w:p>
    <w:p w14:paraId="03AC0196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задает вопросы об отвлеченных вещах; обнаруживает стремление к упорядочиванию фактов и представле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ний, способен к простому рассуждению; проявляет интерес к сим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волическим языкам (графические схемы, письмо).</w:t>
      </w:r>
      <w:r w:rsid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6-7 лет.</w:t>
      </w:r>
    </w:p>
    <w:p w14:paraId="78C59096" w14:textId="77777777" w:rsidR="00126363" w:rsidRPr="00372D26" w:rsidRDefault="00372D26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* </w:t>
      </w:r>
      <w:r w:rsidR="00126363" w:rsidRPr="00372D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Мониторинг осуществляется родителями (законными представителями) ребенка</w:t>
      </w:r>
    </w:p>
    <w:sectPr w:rsidR="00126363" w:rsidRPr="00372D26" w:rsidSect="002949A5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643D6"/>
    <w:multiLevelType w:val="hybridMultilevel"/>
    <w:tmpl w:val="6D6C1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36491"/>
    <w:multiLevelType w:val="hybridMultilevel"/>
    <w:tmpl w:val="D53CE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79A"/>
    <w:multiLevelType w:val="hybridMultilevel"/>
    <w:tmpl w:val="B5D65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653A7"/>
    <w:multiLevelType w:val="hybridMultilevel"/>
    <w:tmpl w:val="C896B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D7F44"/>
    <w:multiLevelType w:val="hybridMultilevel"/>
    <w:tmpl w:val="67720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B6CB3"/>
    <w:multiLevelType w:val="hybridMultilevel"/>
    <w:tmpl w:val="96A6C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87A93"/>
    <w:multiLevelType w:val="hybridMultilevel"/>
    <w:tmpl w:val="4518F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C050E"/>
    <w:multiLevelType w:val="hybridMultilevel"/>
    <w:tmpl w:val="3850D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56C61"/>
    <w:multiLevelType w:val="hybridMultilevel"/>
    <w:tmpl w:val="279E3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66125"/>
    <w:multiLevelType w:val="hybridMultilevel"/>
    <w:tmpl w:val="2E82A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42067"/>
    <w:multiLevelType w:val="hybridMultilevel"/>
    <w:tmpl w:val="AB263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C2E6E"/>
    <w:multiLevelType w:val="hybridMultilevel"/>
    <w:tmpl w:val="F252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10A44"/>
    <w:multiLevelType w:val="hybridMultilevel"/>
    <w:tmpl w:val="2B16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07799"/>
    <w:multiLevelType w:val="hybridMultilevel"/>
    <w:tmpl w:val="01C4F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A12D8"/>
    <w:multiLevelType w:val="hybridMultilevel"/>
    <w:tmpl w:val="21840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A1ADA"/>
    <w:multiLevelType w:val="hybridMultilevel"/>
    <w:tmpl w:val="8BB41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84DC7"/>
    <w:multiLevelType w:val="hybridMultilevel"/>
    <w:tmpl w:val="33E89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DB64BF"/>
    <w:multiLevelType w:val="hybridMultilevel"/>
    <w:tmpl w:val="9AB81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00DA1"/>
    <w:multiLevelType w:val="hybridMultilevel"/>
    <w:tmpl w:val="27400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54B6F"/>
    <w:multiLevelType w:val="hybridMultilevel"/>
    <w:tmpl w:val="66FE9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257304"/>
    <w:multiLevelType w:val="hybridMultilevel"/>
    <w:tmpl w:val="59184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93D7B"/>
    <w:multiLevelType w:val="hybridMultilevel"/>
    <w:tmpl w:val="CCB6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95816"/>
    <w:multiLevelType w:val="hybridMultilevel"/>
    <w:tmpl w:val="33CC9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064F3"/>
    <w:multiLevelType w:val="hybridMultilevel"/>
    <w:tmpl w:val="F708A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B33B6"/>
    <w:multiLevelType w:val="hybridMultilevel"/>
    <w:tmpl w:val="0D4A1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E7F52"/>
    <w:multiLevelType w:val="hybridMultilevel"/>
    <w:tmpl w:val="67941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F173E"/>
    <w:multiLevelType w:val="hybridMultilevel"/>
    <w:tmpl w:val="A2F87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D67BC"/>
    <w:multiLevelType w:val="hybridMultilevel"/>
    <w:tmpl w:val="D5D4E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0000D"/>
    <w:multiLevelType w:val="hybridMultilevel"/>
    <w:tmpl w:val="1E0E3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03C4A"/>
    <w:multiLevelType w:val="hybridMultilevel"/>
    <w:tmpl w:val="4026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949FB"/>
    <w:multiLevelType w:val="hybridMultilevel"/>
    <w:tmpl w:val="B9603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AC4345"/>
    <w:multiLevelType w:val="hybridMultilevel"/>
    <w:tmpl w:val="024EA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C42C0"/>
    <w:multiLevelType w:val="hybridMultilevel"/>
    <w:tmpl w:val="27F8E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E1D72"/>
    <w:multiLevelType w:val="hybridMultilevel"/>
    <w:tmpl w:val="AFA03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0607F3"/>
    <w:multiLevelType w:val="hybridMultilevel"/>
    <w:tmpl w:val="70CCD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864C0"/>
    <w:multiLevelType w:val="hybridMultilevel"/>
    <w:tmpl w:val="EF506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023D0"/>
    <w:multiLevelType w:val="hybridMultilevel"/>
    <w:tmpl w:val="18840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D3651D"/>
    <w:multiLevelType w:val="hybridMultilevel"/>
    <w:tmpl w:val="A4F01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5B0A1A"/>
    <w:multiLevelType w:val="hybridMultilevel"/>
    <w:tmpl w:val="6302A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F1F5A"/>
    <w:multiLevelType w:val="hybridMultilevel"/>
    <w:tmpl w:val="E73C8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FB4F61"/>
    <w:multiLevelType w:val="hybridMultilevel"/>
    <w:tmpl w:val="6CDA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62733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4548615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150444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4453274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7487542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82956104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18457292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89445888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89368804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85659926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7102301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1191447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967733862">
    <w:abstractNumId w:val="15"/>
  </w:num>
  <w:num w:numId="14" w16cid:durableId="1346857555">
    <w:abstractNumId w:val="0"/>
  </w:num>
  <w:num w:numId="15" w16cid:durableId="2108961684">
    <w:abstractNumId w:val="11"/>
  </w:num>
  <w:num w:numId="16" w16cid:durableId="1298221001">
    <w:abstractNumId w:val="10"/>
  </w:num>
  <w:num w:numId="17" w16cid:durableId="2063747534">
    <w:abstractNumId w:val="39"/>
  </w:num>
  <w:num w:numId="18" w16cid:durableId="251596502">
    <w:abstractNumId w:val="25"/>
  </w:num>
  <w:num w:numId="19" w16cid:durableId="78718663">
    <w:abstractNumId w:val="8"/>
  </w:num>
  <w:num w:numId="20" w16cid:durableId="1892224728">
    <w:abstractNumId w:val="6"/>
  </w:num>
  <w:num w:numId="21" w16cid:durableId="2056614591">
    <w:abstractNumId w:val="26"/>
  </w:num>
  <w:num w:numId="22" w16cid:durableId="1597178938">
    <w:abstractNumId w:val="16"/>
  </w:num>
  <w:num w:numId="23" w16cid:durableId="1015838509">
    <w:abstractNumId w:val="33"/>
  </w:num>
  <w:num w:numId="24" w16cid:durableId="1382362054">
    <w:abstractNumId w:val="36"/>
  </w:num>
  <w:num w:numId="25" w16cid:durableId="878930161">
    <w:abstractNumId w:val="9"/>
  </w:num>
  <w:num w:numId="26" w16cid:durableId="1943149728">
    <w:abstractNumId w:val="38"/>
  </w:num>
  <w:num w:numId="27" w16cid:durableId="1568108189">
    <w:abstractNumId w:val="13"/>
  </w:num>
  <w:num w:numId="28" w16cid:durableId="218783859">
    <w:abstractNumId w:val="19"/>
  </w:num>
  <w:num w:numId="29" w16cid:durableId="1149512947">
    <w:abstractNumId w:val="14"/>
  </w:num>
  <w:num w:numId="30" w16cid:durableId="1261065432">
    <w:abstractNumId w:val="34"/>
  </w:num>
  <w:num w:numId="31" w16cid:durableId="2099863812">
    <w:abstractNumId w:val="29"/>
  </w:num>
  <w:num w:numId="32" w16cid:durableId="1765178525">
    <w:abstractNumId w:val="17"/>
  </w:num>
  <w:num w:numId="33" w16cid:durableId="1590500144">
    <w:abstractNumId w:val="21"/>
  </w:num>
  <w:num w:numId="34" w16cid:durableId="551776139">
    <w:abstractNumId w:val="12"/>
  </w:num>
  <w:num w:numId="35" w16cid:durableId="1151404241">
    <w:abstractNumId w:val="35"/>
  </w:num>
  <w:num w:numId="36" w16cid:durableId="686636266">
    <w:abstractNumId w:val="32"/>
  </w:num>
  <w:num w:numId="37" w16cid:durableId="1664118296">
    <w:abstractNumId w:val="3"/>
  </w:num>
  <w:num w:numId="38" w16cid:durableId="910313618">
    <w:abstractNumId w:val="2"/>
  </w:num>
  <w:num w:numId="39" w16cid:durableId="1312104362">
    <w:abstractNumId w:val="27"/>
  </w:num>
  <w:num w:numId="40" w16cid:durableId="196091900">
    <w:abstractNumId w:val="28"/>
  </w:num>
  <w:num w:numId="41" w16cid:durableId="579560673">
    <w:abstractNumId w:val="37"/>
  </w:num>
  <w:num w:numId="42" w16cid:durableId="1566525862">
    <w:abstractNumId w:val="7"/>
  </w:num>
  <w:num w:numId="43" w16cid:durableId="11872098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F5"/>
    <w:rsid w:val="00001AFD"/>
    <w:rsid w:val="00126363"/>
    <w:rsid w:val="001322EB"/>
    <w:rsid w:val="00193504"/>
    <w:rsid w:val="001A41E4"/>
    <w:rsid w:val="002949A5"/>
    <w:rsid w:val="002E669B"/>
    <w:rsid w:val="00372D26"/>
    <w:rsid w:val="003A776D"/>
    <w:rsid w:val="00514204"/>
    <w:rsid w:val="0054408A"/>
    <w:rsid w:val="00593E8B"/>
    <w:rsid w:val="005D0093"/>
    <w:rsid w:val="00661814"/>
    <w:rsid w:val="00757B43"/>
    <w:rsid w:val="007C27A5"/>
    <w:rsid w:val="00902A07"/>
    <w:rsid w:val="00991472"/>
    <w:rsid w:val="00A805F7"/>
    <w:rsid w:val="00AC70F5"/>
    <w:rsid w:val="00AE255E"/>
    <w:rsid w:val="00B9106E"/>
    <w:rsid w:val="00C176A7"/>
    <w:rsid w:val="00C873D8"/>
    <w:rsid w:val="00CE2C5E"/>
    <w:rsid w:val="00E707B2"/>
    <w:rsid w:val="00EB626E"/>
    <w:rsid w:val="00F267B1"/>
    <w:rsid w:val="00F53EBC"/>
    <w:rsid w:val="00FE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A0DBC"/>
  <w15:docId w15:val="{6E48159C-89A1-4672-AF59-C5148627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EC94C-AC9D-4B26-A1C0-524CF17A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2679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Анастасия Васильева</cp:lastModifiedBy>
  <cp:revision>2</cp:revision>
  <dcterms:created xsi:type="dcterms:W3CDTF">2025-07-04T11:25:00Z</dcterms:created>
  <dcterms:modified xsi:type="dcterms:W3CDTF">2025-07-04T11:25:00Z</dcterms:modified>
</cp:coreProperties>
</file>